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B" w:rsidRDefault="00D615BB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D615BB" w:rsidRDefault="004225B8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D615BB" w:rsidRPr="00F46AC8" w:rsidRDefault="004225B8">
      <w:pPr>
        <w:jc w:val="center"/>
        <w:rPr>
          <w:rFonts w:ascii="宋体" w:hAnsi="宋体"/>
          <w:b/>
          <w:sz w:val="36"/>
          <w:szCs w:val="36"/>
        </w:rPr>
      </w:pPr>
      <w:r w:rsidRPr="00F46AC8">
        <w:rPr>
          <w:rFonts w:ascii="宋体" w:hAnsi="宋体" w:hint="eastAsia"/>
          <w:b/>
          <w:sz w:val="36"/>
          <w:szCs w:val="36"/>
        </w:rPr>
        <w:t>湖南省建设人力资源协会20</w:t>
      </w:r>
      <w:r w:rsidR="00101579" w:rsidRPr="00F46AC8">
        <w:rPr>
          <w:rFonts w:ascii="宋体" w:hAnsi="宋体"/>
          <w:b/>
          <w:sz w:val="36"/>
          <w:szCs w:val="36"/>
        </w:rPr>
        <w:t>21</w:t>
      </w:r>
      <w:r w:rsidRPr="00F46AC8">
        <w:rPr>
          <w:rFonts w:ascii="宋体" w:hAnsi="宋体" w:hint="eastAsia"/>
          <w:b/>
          <w:sz w:val="36"/>
          <w:szCs w:val="36"/>
        </w:rPr>
        <w:t>～20</w:t>
      </w:r>
      <w:r w:rsidR="00101579" w:rsidRPr="00F46AC8">
        <w:rPr>
          <w:rFonts w:ascii="宋体" w:hAnsi="宋体"/>
          <w:b/>
          <w:sz w:val="36"/>
          <w:szCs w:val="36"/>
        </w:rPr>
        <w:t>22</w:t>
      </w:r>
      <w:r w:rsidRPr="00F46AC8">
        <w:rPr>
          <w:rFonts w:ascii="宋体" w:hAnsi="宋体" w:hint="eastAsia"/>
          <w:b/>
          <w:sz w:val="36"/>
          <w:szCs w:val="36"/>
        </w:rPr>
        <w:t>年立项课题</w:t>
      </w:r>
    </w:p>
    <w:p w:rsidR="00D615BB" w:rsidRPr="00F46AC8" w:rsidRDefault="004225B8">
      <w:pPr>
        <w:jc w:val="center"/>
        <w:rPr>
          <w:rFonts w:ascii="宋体" w:hAnsi="宋体"/>
          <w:b/>
          <w:sz w:val="36"/>
          <w:szCs w:val="36"/>
        </w:rPr>
      </w:pPr>
      <w:r w:rsidRPr="00F46AC8">
        <w:rPr>
          <w:rFonts w:ascii="宋体" w:hAnsi="宋体" w:hint="eastAsia"/>
          <w:b/>
          <w:sz w:val="36"/>
          <w:szCs w:val="36"/>
        </w:rPr>
        <w:t>通过结题</w:t>
      </w:r>
      <w:r w:rsidR="0058514D" w:rsidRPr="00F46AC8">
        <w:rPr>
          <w:rFonts w:ascii="宋体" w:hAnsi="宋体" w:hint="eastAsia"/>
          <w:b/>
          <w:sz w:val="36"/>
          <w:szCs w:val="36"/>
        </w:rPr>
        <w:t>（第二批）</w:t>
      </w:r>
      <w:r w:rsidRPr="00F46AC8">
        <w:rPr>
          <w:rFonts w:ascii="宋体" w:hAnsi="宋体" w:hint="eastAsia"/>
          <w:b/>
          <w:sz w:val="36"/>
          <w:szCs w:val="36"/>
        </w:rPr>
        <w:t>评审名单</w:t>
      </w:r>
    </w:p>
    <w:p w:rsidR="00D615BB" w:rsidRDefault="00D615BB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tbl>
      <w:tblPr>
        <w:tblStyle w:val="a5"/>
        <w:tblW w:w="8994" w:type="dxa"/>
        <w:tblLayout w:type="fixed"/>
        <w:tblLook w:val="04A0" w:firstRow="1" w:lastRow="0" w:firstColumn="1" w:lastColumn="0" w:noHBand="0" w:noVBand="1"/>
      </w:tblPr>
      <w:tblGrid>
        <w:gridCol w:w="1647"/>
        <w:gridCol w:w="4179"/>
        <w:gridCol w:w="1164"/>
        <w:gridCol w:w="2004"/>
      </w:tblGrid>
      <w:tr w:rsidR="00101579" w:rsidRPr="00101579" w:rsidTr="00997FE9">
        <w:trPr>
          <w:trHeight w:val="709"/>
        </w:trPr>
        <w:tc>
          <w:tcPr>
            <w:tcW w:w="1647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1579">
              <w:rPr>
                <w:rFonts w:ascii="宋体" w:hAnsi="宋体" w:cs="宋体" w:hint="eastAsia"/>
                <w:kern w:val="0"/>
                <w:sz w:val="24"/>
              </w:rPr>
              <w:t>课题编号</w:t>
            </w:r>
          </w:p>
        </w:tc>
        <w:tc>
          <w:tcPr>
            <w:tcW w:w="4179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1579">
              <w:rPr>
                <w:rFonts w:ascii="宋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164" w:type="dxa"/>
            <w:vAlign w:val="center"/>
          </w:tcPr>
          <w:p w:rsidR="00101579" w:rsidRPr="00101579" w:rsidRDefault="00101579" w:rsidP="00101579">
            <w:pPr>
              <w:widowControl/>
              <w:ind w:rightChars="-33" w:right="-69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1579">
              <w:rPr>
                <w:rFonts w:ascii="宋体" w:hAnsi="宋体" w:cs="宋体" w:hint="eastAsia"/>
                <w:kern w:val="0"/>
                <w:sz w:val="24"/>
              </w:rPr>
              <w:t>主持人</w:t>
            </w:r>
          </w:p>
        </w:tc>
        <w:tc>
          <w:tcPr>
            <w:tcW w:w="200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1579"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</w:tr>
      <w:tr w:rsidR="00101579" w:rsidRPr="00101579" w:rsidTr="00997FE9">
        <w:trPr>
          <w:trHeight w:val="709"/>
        </w:trPr>
        <w:tc>
          <w:tcPr>
            <w:tcW w:w="1647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01579">
              <w:rPr>
                <w:rFonts w:ascii="仿宋_GB2312" w:eastAsia="仿宋_GB2312" w:hAnsi="仿宋_GB2312" w:cs="仿宋_GB2312" w:hint="eastAsia"/>
                <w:sz w:val="24"/>
              </w:rPr>
              <w:t>CHA2021005</w:t>
            </w:r>
          </w:p>
        </w:tc>
        <w:tc>
          <w:tcPr>
            <w:tcW w:w="4179" w:type="dxa"/>
            <w:vAlign w:val="center"/>
          </w:tcPr>
          <w:p w:rsidR="00101579" w:rsidRPr="00101579" w:rsidRDefault="00101579" w:rsidP="00101579">
            <w:pPr>
              <w:widowControl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校地协同视域下建设类职业院校实训基地共建共享机制研究</w:t>
            </w:r>
          </w:p>
        </w:tc>
        <w:tc>
          <w:tcPr>
            <w:tcW w:w="116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李曾辉</w:t>
            </w:r>
          </w:p>
        </w:tc>
        <w:tc>
          <w:tcPr>
            <w:tcW w:w="200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湖南城建职业技术学院</w:t>
            </w:r>
          </w:p>
        </w:tc>
      </w:tr>
      <w:tr w:rsidR="00101579" w:rsidRPr="00101579" w:rsidTr="00997FE9">
        <w:trPr>
          <w:trHeight w:val="709"/>
        </w:trPr>
        <w:tc>
          <w:tcPr>
            <w:tcW w:w="1647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0157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CHA20</w:t>
            </w:r>
            <w:r w:rsidRPr="00101579">
              <w:rPr>
                <w:rFonts w:ascii="仿宋_GB2312" w:eastAsia="仿宋_GB2312" w:hAnsi="仿宋_GB2312" w:cs="仿宋_GB2312"/>
                <w:kern w:val="0"/>
                <w:sz w:val="24"/>
              </w:rPr>
              <w:t>21008</w:t>
            </w:r>
          </w:p>
        </w:tc>
        <w:tc>
          <w:tcPr>
            <w:tcW w:w="4179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/>
                <w:kern w:val="0"/>
                <w:sz w:val="24"/>
                <w:szCs w:val="20"/>
              </w:rPr>
              <w:t>基于</w:t>
            </w:r>
            <w:r w:rsidRPr="00101579">
              <w:rPr>
                <w:rFonts w:ascii="Calibri" w:hAnsi="Calibri"/>
                <w:kern w:val="0"/>
                <w:sz w:val="24"/>
                <w:szCs w:val="20"/>
              </w:rPr>
              <w:t xml:space="preserve"> CIM </w:t>
            </w:r>
            <w:r w:rsidRPr="00101579">
              <w:rPr>
                <w:rFonts w:ascii="Calibri" w:hAnsi="Calibri"/>
                <w:kern w:val="0"/>
                <w:sz w:val="24"/>
                <w:szCs w:val="20"/>
              </w:rPr>
              <w:t>职业技能培养的高职工程管理专业群教学资源库建设的研究</w:t>
            </w:r>
          </w:p>
        </w:tc>
        <w:tc>
          <w:tcPr>
            <w:tcW w:w="116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/>
                <w:kern w:val="0"/>
                <w:sz w:val="24"/>
                <w:szCs w:val="20"/>
              </w:rPr>
              <w:t>刘译霞</w:t>
            </w:r>
          </w:p>
        </w:tc>
        <w:tc>
          <w:tcPr>
            <w:tcW w:w="200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湖南工程职业技术学院</w:t>
            </w:r>
          </w:p>
        </w:tc>
      </w:tr>
      <w:tr w:rsidR="00101579" w:rsidRPr="00101579" w:rsidTr="00997FE9">
        <w:trPr>
          <w:trHeight w:val="709"/>
        </w:trPr>
        <w:tc>
          <w:tcPr>
            <w:tcW w:w="1647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0157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CHA20</w:t>
            </w:r>
            <w:r w:rsidRPr="00101579">
              <w:rPr>
                <w:rFonts w:ascii="仿宋_GB2312" w:eastAsia="仿宋_GB2312" w:hAnsi="仿宋_GB2312" w:cs="仿宋_GB2312"/>
                <w:kern w:val="0"/>
                <w:sz w:val="24"/>
              </w:rPr>
              <w:t>21</w:t>
            </w:r>
            <w:r w:rsidRPr="0010157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  <w:r w:rsidRPr="00101579">
              <w:rPr>
                <w:rFonts w:ascii="仿宋_GB2312" w:eastAsia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4179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/>
                <w:kern w:val="0"/>
                <w:sz w:val="24"/>
                <w:szCs w:val="20"/>
              </w:rPr>
              <w:t>高职工程造价专业</w:t>
            </w:r>
            <w:r w:rsidRPr="00101579">
              <w:rPr>
                <w:rFonts w:ascii="Calibri" w:hAnsi="Calibri"/>
                <w:kern w:val="0"/>
                <w:sz w:val="24"/>
                <w:szCs w:val="20"/>
              </w:rPr>
              <w:t xml:space="preserve"> 1+X </w:t>
            </w:r>
            <w:r w:rsidRPr="00101579">
              <w:rPr>
                <w:rFonts w:ascii="Calibri" w:hAnsi="Calibri"/>
                <w:kern w:val="0"/>
                <w:sz w:val="24"/>
                <w:szCs w:val="20"/>
              </w:rPr>
              <w:t>证书制度与现代学徒制融合路径研究</w:t>
            </w:r>
          </w:p>
        </w:tc>
        <w:tc>
          <w:tcPr>
            <w:tcW w:w="116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/>
                <w:kern w:val="0"/>
                <w:sz w:val="24"/>
                <w:szCs w:val="20"/>
              </w:rPr>
              <w:t>舒灵智</w:t>
            </w:r>
          </w:p>
        </w:tc>
        <w:tc>
          <w:tcPr>
            <w:tcW w:w="2004" w:type="dxa"/>
          </w:tcPr>
          <w:p w:rsidR="00101579" w:rsidRPr="00101579" w:rsidRDefault="00101579" w:rsidP="00101579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0"/>
              </w:rPr>
            </w:pPr>
            <w:r w:rsidRPr="00101579">
              <w:rPr>
                <w:rFonts w:ascii="Calibri" w:hAnsi="Calibri"/>
                <w:kern w:val="0"/>
                <w:sz w:val="24"/>
                <w:szCs w:val="20"/>
              </w:rPr>
              <w:t>湖南工程职业技术学院</w:t>
            </w:r>
          </w:p>
        </w:tc>
      </w:tr>
      <w:tr w:rsidR="00101579" w:rsidRPr="00101579" w:rsidTr="00997FE9">
        <w:trPr>
          <w:trHeight w:val="709"/>
        </w:trPr>
        <w:tc>
          <w:tcPr>
            <w:tcW w:w="1647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01579">
              <w:rPr>
                <w:rFonts w:ascii="仿宋_GB2312" w:eastAsia="仿宋_GB2312" w:hAnsi="仿宋_GB2312" w:cs="仿宋_GB2312" w:hint="eastAsia"/>
                <w:sz w:val="24"/>
              </w:rPr>
              <w:t>CHA2021017</w:t>
            </w:r>
          </w:p>
        </w:tc>
        <w:tc>
          <w:tcPr>
            <w:tcW w:w="4179" w:type="dxa"/>
            <w:vAlign w:val="center"/>
          </w:tcPr>
          <w:p w:rsidR="00101579" w:rsidRPr="00101579" w:rsidRDefault="00101579" w:rsidP="00101579">
            <w:pPr>
              <w:widowControl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基于“</w:t>
            </w: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1+X</w:t>
            </w: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”证书的高职工程建设专业群复合型技术技能人才培养研究与实践</w:t>
            </w:r>
          </w:p>
        </w:tc>
        <w:tc>
          <w:tcPr>
            <w:tcW w:w="116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项</w:t>
            </w: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 xml:space="preserve">  </w:t>
            </w: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林</w:t>
            </w:r>
          </w:p>
        </w:tc>
        <w:tc>
          <w:tcPr>
            <w:tcW w:w="2004" w:type="dxa"/>
            <w:vAlign w:val="center"/>
          </w:tcPr>
          <w:p w:rsidR="00101579" w:rsidRPr="00101579" w:rsidRDefault="00101579" w:rsidP="0010157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 w:rsidRPr="00101579">
              <w:rPr>
                <w:rFonts w:ascii="Calibri" w:hAnsi="Calibri" w:hint="eastAsia"/>
                <w:kern w:val="0"/>
                <w:sz w:val="24"/>
                <w:szCs w:val="20"/>
              </w:rPr>
              <w:t>长沙南方职业学院</w:t>
            </w:r>
          </w:p>
        </w:tc>
      </w:tr>
    </w:tbl>
    <w:p w:rsidR="00D615BB" w:rsidRDefault="00D615BB">
      <w:pPr>
        <w:adjustRightInd w:val="0"/>
        <w:snapToGrid w:val="0"/>
        <w:spacing w:line="360" w:lineRule="auto"/>
        <w:rPr>
          <w:rFonts w:ascii="宋体" w:hAnsi="宋体"/>
          <w:b/>
          <w:sz w:val="36"/>
          <w:szCs w:val="36"/>
        </w:rPr>
      </w:pPr>
    </w:p>
    <w:p w:rsidR="00D615BB" w:rsidRDefault="00D615BB"/>
    <w:sectPr w:rsidR="00D61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954"/>
    <w:rsid w:val="000E0E65"/>
    <w:rsid w:val="00101579"/>
    <w:rsid w:val="00214837"/>
    <w:rsid w:val="00341F95"/>
    <w:rsid w:val="00405760"/>
    <w:rsid w:val="004225B8"/>
    <w:rsid w:val="004F1954"/>
    <w:rsid w:val="0058514D"/>
    <w:rsid w:val="006809CE"/>
    <w:rsid w:val="0074733F"/>
    <w:rsid w:val="009617B5"/>
    <w:rsid w:val="00970DBF"/>
    <w:rsid w:val="00B0448F"/>
    <w:rsid w:val="00BA337D"/>
    <w:rsid w:val="00BD26F5"/>
    <w:rsid w:val="00BF5CFD"/>
    <w:rsid w:val="00D4277D"/>
    <w:rsid w:val="00D615BB"/>
    <w:rsid w:val="00F46AC8"/>
    <w:rsid w:val="00F67807"/>
    <w:rsid w:val="00F86762"/>
    <w:rsid w:val="018A3444"/>
    <w:rsid w:val="08882907"/>
    <w:rsid w:val="18300C6D"/>
    <w:rsid w:val="1EBC0B2C"/>
    <w:rsid w:val="25BE4B3C"/>
    <w:rsid w:val="27E92D20"/>
    <w:rsid w:val="298619DF"/>
    <w:rsid w:val="29E364F6"/>
    <w:rsid w:val="3818374A"/>
    <w:rsid w:val="408551B3"/>
    <w:rsid w:val="4307490D"/>
    <w:rsid w:val="6CF01079"/>
    <w:rsid w:val="7E9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278D"/>
  <w15:docId w15:val="{EA7B896A-D904-4B25-A566-F1D8294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table" w:styleId="a5">
    <w:name w:val="Table Grid"/>
    <w:basedOn w:val="a1"/>
    <w:qFormat/>
    <w:rsid w:val="0010157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2017-01-22T01:06:00Z</dcterms:created>
  <dcterms:modified xsi:type="dcterms:W3CDTF">2023-11-30T01:57:00Z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48ADD4F647FE473C919C69034FD6F5CF</vt:lpwstr>
  </property>
</Properties>
</file>